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294A" w14:textId="37102B3C" w:rsidR="00F670B8" w:rsidRDefault="00F670B8" w:rsidP="00F670B8">
      <w:pPr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sz w:val="28"/>
          <w:szCs w:val="28"/>
          <w:lang w:val="es-ES"/>
        </w:rPr>
        <w:t>ANEXO N°5</w:t>
      </w:r>
    </w:p>
    <w:p w14:paraId="1048165C" w14:textId="31A616E9" w:rsidR="00F670B8" w:rsidRPr="00D416B5" w:rsidRDefault="00F670B8" w:rsidP="00F670B8">
      <w:pPr>
        <w:jc w:val="center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sz w:val="28"/>
          <w:lang w:val="es-ES"/>
        </w:rPr>
        <w:t>PAUTA DE EVAL</w:t>
      </w:r>
      <w:r w:rsidRPr="00D416B5">
        <w:rPr>
          <w:rFonts w:asciiTheme="minorHAnsi" w:hAnsiTheme="minorHAnsi"/>
          <w:b/>
          <w:sz w:val="28"/>
          <w:lang w:val="es-ES"/>
        </w:rPr>
        <w:t>U</w:t>
      </w:r>
      <w:r>
        <w:rPr>
          <w:rFonts w:asciiTheme="minorHAnsi" w:hAnsiTheme="minorHAnsi"/>
          <w:b/>
          <w:sz w:val="28"/>
          <w:lang w:val="es-ES"/>
        </w:rPr>
        <w:t>ACIÓ</w:t>
      </w:r>
      <w:r w:rsidRPr="00D416B5">
        <w:rPr>
          <w:rFonts w:asciiTheme="minorHAnsi" w:hAnsiTheme="minorHAnsi"/>
          <w:b/>
          <w:sz w:val="28"/>
          <w:lang w:val="es-ES"/>
        </w:rPr>
        <w:t xml:space="preserve">N </w:t>
      </w:r>
      <w:r>
        <w:rPr>
          <w:rFonts w:asciiTheme="minorHAnsi" w:hAnsiTheme="minorHAnsi"/>
          <w:b/>
          <w:sz w:val="28"/>
          <w:lang w:val="es-ES"/>
        </w:rPr>
        <w:t xml:space="preserve">ENTREVISTA PERSONAL PARA </w:t>
      </w:r>
      <w:r w:rsidRPr="00D416B5">
        <w:rPr>
          <w:rFonts w:asciiTheme="minorHAnsi" w:hAnsiTheme="minorHAnsi"/>
          <w:b/>
          <w:sz w:val="28"/>
          <w:lang w:val="es-ES"/>
        </w:rPr>
        <w:t>LA CONFORMACI</w:t>
      </w:r>
      <w:r>
        <w:rPr>
          <w:rFonts w:asciiTheme="minorHAnsi" w:hAnsiTheme="minorHAnsi"/>
          <w:b/>
          <w:sz w:val="28"/>
          <w:lang w:val="es-ES"/>
        </w:rPr>
        <w:t>ÓN</w:t>
      </w:r>
      <w:r w:rsidRPr="00D416B5">
        <w:rPr>
          <w:rFonts w:asciiTheme="minorHAnsi" w:hAnsiTheme="minorHAnsi"/>
          <w:b/>
          <w:sz w:val="28"/>
          <w:lang w:val="es-ES"/>
        </w:rPr>
        <w:t xml:space="preserve"> </w:t>
      </w:r>
      <w:r>
        <w:rPr>
          <w:rFonts w:asciiTheme="minorHAnsi" w:hAnsiTheme="minorHAnsi"/>
          <w:b/>
          <w:sz w:val="28"/>
          <w:lang w:val="es-ES"/>
        </w:rPr>
        <w:t xml:space="preserve">DE </w:t>
      </w:r>
      <w:r w:rsidRPr="00D416B5">
        <w:rPr>
          <w:rFonts w:asciiTheme="minorHAnsi" w:hAnsiTheme="minorHAnsi"/>
          <w:b/>
          <w:sz w:val="28"/>
          <w:lang w:val="es-ES"/>
        </w:rPr>
        <w:t xml:space="preserve">EQUIPOS </w:t>
      </w:r>
      <w:r>
        <w:rPr>
          <w:rFonts w:asciiTheme="minorHAnsi" w:hAnsiTheme="minorHAnsi"/>
          <w:b/>
          <w:sz w:val="28"/>
          <w:lang w:val="es-ES"/>
        </w:rPr>
        <w:t>TÉCNICO</w:t>
      </w:r>
      <w:r w:rsidRPr="00D416B5">
        <w:rPr>
          <w:rFonts w:asciiTheme="minorHAnsi" w:hAnsiTheme="minorHAnsi"/>
          <w:b/>
          <w:sz w:val="28"/>
          <w:lang w:val="es-ES"/>
        </w:rPr>
        <w:t xml:space="preserve"> PRODESAL</w:t>
      </w:r>
    </w:p>
    <w:p w14:paraId="388E6F0F" w14:textId="77777777" w:rsidR="00F670B8" w:rsidRDefault="00F670B8" w:rsidP="00F670B8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NOMBRE ENTREVISTADO</w:t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</w:t>
      </w:r>
    </w:p>
    <w:p w14:paraId="4B476FA9" w14:textId="77777777" w:rsidR="00F670B8" w:rsidRDefault="00F670B8" w:rsidP="00F670B8">
      <w:pPr>
        <w:jc w:val="both"/>
        <w:rPr>
          <w:rFonts w:asciiTheme="minorHAnsi" w:hAnsiTheme="minorHAnsi"/>
          <w:b/>
          <w:lang w:val="es-ES"/>
        </w:rPr>
      </w:pPr>
    </w:p>
    <w:p w14:paraId="0E937EBD" w14:textId="77777777" w:rsidR="00F670B8" w:rsidRDefault="00F670B8" w:rsidP="00F670B8">
      <w:pPr>
        <w:jc w:val="both"/>
        <w:rPr>
          <w:rFonts w:asciiTheme="minorHAnsi" w:hAnsiTheme="minorHAnsi"/>
          <w:b/>
          <w:lang w:val="es-ES"/>
        </w:rPr>
      </w:pPr>
      <w:r>
        <w:rPr>
          <w:rFonts w:asciiTheme="minorHAnsi" w:hAnsiTheme="minorHAnsi"/>
          <w:b/>
          <w:lang w:val="es-ES"/>
        </w:rPr>
        <w:t>EVALUADOR</w:t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</w:r>
      <w:r>
        <w:rPr>
          <w:rFonts w:asciiTheme="minorHAnsi" w:hAnsiTheme="minorHAnsi"/>
          <w:b/>
          <w:lang w:val="es-ES"/>
        </w:rPr>
        <w:tab/>
        <w:t>: …………………………………………………………………………………………</w:t>
      </w:r>
    </w:p>
    <w:p w14:paraId="4F0CBB67" w14:textId="77777777" w:rsidR="00F670B8" w:rsidRDefault="00F670B8" w:rsidP="00F27871">
      <w:pPr>
        <w:jc w:val="both"/>
        <w:rPr>
          <w:rFonts w:asciiTheme="minorHAnsi" w:hAnsiTheme="minorHAnsi"/>
          <w:b/>
          <w:iCs/>
          <w:szCs w:val="22"/>
          <w:highlight w:val="yellow"/>
        </w:rPr>
      </w:pPr>
    </w:p>
    <w:p w14:paraId="314EE003" w14:textId="231E766F" w:rsidR="00F27871" w:rsidRPr="0063497D" w:rsidRDefault="005D7A70" w:rsidP="00F27871">
      <w:pPr>
        <w:jc w:val="both"/>
        <w:rPr>
          <w:rFonts w:asciiTheme="minorHAnsi" w:hAnsiTheme="minorHAnsi"/>
          <w:b/>
          <w:iCs/>
          <w:szCs w:val="22"/>
          <w:lang w:val="es-ES"/>
        </w:rPr>
      </w:pPr>
      <w:r w:rsidRPr="00274956">
        <w:rPr>
          <w:rFonts w:asciiTheme="minorHAnsi" w:hAnsiTheme="minorHAnsi"/>
          <w:b/>
          <w:iCs/>
          <w:szCs w:val="22"/>
        </w:rPr>
        <w:t>3</w:t>
      </w:r>
      <w:r w:rsidR="00296539" w:rsidRPr="00274956">
        <w:rPr>
          <w:rFonts w:asciiTheme="minorHAnsi" w:hAnsiTheme="minorHAnsi"/>
          <w:b/>
          <w:iCs/>
          <w:szCs w:val="22"/>
        </w:rPr>
        <w:t xml:space="preserve">.- </w:t>
      </w:r>
      <w:r w:rsidR="00F27871" w:rsidRPr="00274956">
        <w:rPr>
          <w:rFonts w:asciiTheme="minorHAnsi" w:hAnsiTheme="minorHAnsi"/>
          <w:b/>
          <w:iCs/>
          <w:szCs w:val="22"/>
        </w:rPr>
        <w:t xml:space="preserve">Pauta para la entrevista personal de postulantes a </w:t>
      </w:r>
      <w:r w:rsidR="00F27871" w:rsidRPr="00274956">
        <w:rPr>
          <w:rFonts w:asciiTheme="minorHAnsi" w:hAnsiTheme="minorHAnsi"/>
          <w:b/>
          <w:iCs/>
          <w:szCs w:val="22"/>
          <w:u w:val="single"/>
        </w:rPr>
        <w:t>Técnico</w:t>
      </w:r>
      <w:r w:rsidR="00CD36B8" w:rsidRPr="00274956">
        <w:rPr>
          <w:rFonts w:asciiTheme="minorHAnsi" w:hAnsiTheme="minorHAnsi"/>
          <w:b/>
          <w:iCs/>
          <w:szCs w:val="22"/>
        </w:rPr>
        <w:t>.</w:t>
      </w:r>
      <w:bookmarkStart w:id="0" w:name="_GoBack"/>
      <w:bookmarkEnd w:id="0"/>
    </w:p>
    <w:p w14:paraId="39F499E6" w14:textId="77777777" w:rsidR="00F5297C" w:rsidRPr="00D416B5" w:rsidRDefault="00F5297C" w:rsidP="00F27871">
      <w:pPr>
        <w:jc w:val="both"/>
        <w:rPr>
          <w:rFonts w:asciiTheme="minorHAnsi" w:hAnsiTheme="minorHAnsi"/>
          <w:iCs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25"/>
        <w:gridCol w:w="1264"/>
        <w:gridCol w:w="1165"/>
        <w:gridCol w:w="1166"/>
        <w:gridCol w:w="1164"/>
        <w:gridCol w:w="1399"/>
      </w:tblGrid>
      <w:tr w:rsidR="00B23B52" w:rsidRPr="006A676B" w14:paraId="5FCC985C" w14:textId="77777777" w:rsidTr="006646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C0D8FA" w14:textId="77777777" w:rsidR="00B23B52" w:rsidRPr="006A676B" w:rsidRDefault="00B23B52" w:rsidP="00B23B52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50F983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Aspectos a evaluar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80F8D3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Puntaje máximo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D66F26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Bueno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72DCFF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Regular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94F476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Malo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7313D5" w14:textId="77777777" w:rsidR="00B23B52" w:rsidRPr="006A676B" w:rsidRDefault="00B23B52" w:rsidP="0063497D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Puntaje obtenido</w:t>
            </w:r>
          </w:p>
        </w:tc>
      </w:tr>
      <w:tr w:rsidR="00B23B52" w:rsidRPr="006A676B" w14:paraId="4E607338" w14:textId="77777777" w:rsidTr="006646F0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449" w14:textId="77777777" w:rsidR="00B23B52" w:rsidRPr="006A676B" w:rsidRDefault="00B23B52" w:rsidP="00B23B52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iCs/>
                <w:sz w:val="18"/>
                <w:szCs w:val="18"/>
              </w:rPr>
              <w:t>a)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7FD2" w14:textId="77777777" w:rsidR="00B23B52" w:rsidRPr="002128D6" w:rsidRDefault="00B23B52" w:rsidP="00610345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>Conocimiento de los programas y funciones de INDAP y del PRODESAL.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52F6" w14:textId="77777777" w:rsidR="00B23B52" w:rsidRPr="009A71C7" w:rsidRDefault="00B23B52" w:rsidP="007B4541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7FA2" w14:textId="77777777" w:rsidR="00B23B52" w:rsidRPr="009A71C7" w:rsidRDefault="00B23B52" w:rsidP="007B4541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10 y 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2A5" w14:textId="77777777" w:rsidR="00B23B52" w:rsidRPr="009A71C7" w:rsidRDefault="00B23B52" w:rsidP="007B4541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6 y 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0CA" w14:textId="77777777" w:rsidR="00B23B52" w:rsidRPr="009A71C7" w:rsidRDefault="00B23B52" w:rsidP="007B4541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Menos de 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9561" w14:textId="77777777" w:rsidR="00B23B52" w:rsidRPr="006A676B" w:rsidRDefault="00B23B52" w:rsidP="00610345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6646F0" w:rsidRPr="006A676B" w14:paraId="157CBC7E" w14:textId="77777777" w:rsidTr="006646F0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209" w14:textId="77777777" w:rsidR="006646F0" w:rsidRPr="006A676B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iCs/>
                <w:sz w:val="18"/>
                <w:szCs w:val="18"/>
              </w:rPr>
              <w:t>b)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F32E" w14:textId="77777777" w:rsidR="006646F0" w:rsidRPr="002128D6" w:rsidRDefault="006646F0" w:rsidP="006646F0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>Conocimiento Técnico en los rubros desarrollados por la Unidad Operativa Comunal (preguntas que deberá preparar INDAP).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25F" w14:textId="1240810F" w:rsidR="006646F0" w:rsidRPr="009A71C7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E501" w14:textId="4FA3D9E4" w:rsidR="006646F0" w:rsidRPr="009A71C7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676B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Entre </w:t>
            </w: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25</w:t>
            </w:r>
            <w:r w:rsidRPr="006A676B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 y 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1D93" w14:textId="5BEAD791" w:rsidR="006646F0" w:rsidRPr="009A71C7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676B">
              <w:rPr>
                <w:rFonts w:asciiTheme="minorHAnsi" w:hAnsiTheme="minorHAnsi" w:cstheme="minorHAnsi"/>
                <w:iCs/>
                <w:sz w:val="16"/>
                <w:szCs w:val="16"/>
              </w:rPr>
              <w:t>Entre 19 y 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B73" w14:textId="5B5CCA6A" w:rsidR="006646F0" w:rsidRPr="009A71C7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A676B">
              <w:rPr>
                <w:rFonts w:asciiTheme="minorHAnsi" w:hAnsiTheme="minorHAnsi" w:cstheme="minorHAnsi"/>
                <w:iCs/>
                <w:sz w:val="16"/>
                <w:szCs w:val="16"/>
              </w:rPr>
              <w:t>Menos de 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359" w14:textId="77777777" w:rsidR="006646F0" w:rsidRPr="006A676B" w:rsidRDefault="006646F0" w:rsidP="006646F0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A71C7" w:rsidRPr="006A676B" w14:paraId="7016D2D0" w14:textId="77777777" w:rsidTr="006646F0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B79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iCs/>
                <w:sz w:val="18"/>
                <w:szCs w:val="18"/>
              </w:rPr>
              <w:t>c)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38A8" w14:textId="77777777" w:rsidR="009A71C7" w:rsidRPr="002128D6" w:rsidRDefault="009A71C7" w:rsidP="009A71C7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>Conocimiento de la Comuna (preguntas que deberá preparar preferentemente el Municipio).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6DDC" w14:textId="16B25BBF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2</w:t>
            </w: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48D1" w14:textId="78FC6444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20 y 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719" w14:textId="373113C7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10 y 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682" w14:textId="0DC8C418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Menos de 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D8F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052678" w:rsidRPr="006A676B" w14:paraId="58DF14A4" w14:textId="77777777" w:rsidTr="006646F0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AC9" w14:textId="77777777" w:rsidR="00052678" w:rsidRPr="006A676B" w:rsidRDefault="00052678" w:rsidP="00052678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iCs/>
                <w:sz w:val="18"/>
                <w:szCs w:val="18"/>
              </w:rPr>
              <w:t>d)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95D" w14:textId="2CA41B36" w:rsidR="00052678" w:rsidRPr="002128D6" w:rsidRDefault="00052678" w:rsidP="00052678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 xml:space="preserve">Evaluación de aspectos como: </w:t>
            </w:r>
            <w:r w:rsidRPr="002128D6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personalidad, empatía hacia el grupo de usuarios, expresión oral y capacidad de síntesis</w:t>
            </w: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2E2E" w14:textId="128295F3" w:rsidR="00052678" w:rsidRPr="009A71C7" w:rsidRDefault="00052678" w:rsidP="00052678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sz w:val="16"/>
                <w:szCs w:val="16"/>
              </w:rPr>
              <w:t>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9CB" w14:textId="73905A02" w:rsidR="00052678" w:rsidRPr="009A71C7" w:rsidRDefault="0036237A" w:rsidP="00052678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4F24D5">
              <w:rPr>
                <w:rFonts w:asciiTheme="minorHAnsi" w:hAnsiTheme="minorHAnsi" w:cstheme="minorHAnsi"/>
                <w:iCs/>
                <w:sz w:val="16"/>
                <w:szCs w:val="16"/>
              </w:rPr>
              <w:t>Entre 25 y 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DD7" w14:textId="00FD6CF1" w:rsidR="00052678" w:rsidRPr="009A71C7" w:rsidRDefault="00052678" w:rsidP="00052678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19 y 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1CEE" w14:textId="2CCDCB01" w:rsidR="00052678" w:rsidRPr="009A71C7" w:rsidRDefault="00052678" w:rsidP="00052678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Menos de 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988D" w14:textId="77777777" w:rsidR="00052678" w:rsidRPr="006A676B" w:rsidRDefault="00052678" w:rsidP="00052678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A71C7" w:rsidRPr="006A676B" w14:paraId="2F7C9566" w14:textId="77777777" w:rsidTr="006646F0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2FF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iCs/>
                <w:sz w:val="18"/>
                <w:szCs w:val="18"/>
              </w:rPr>
              <w:t>e)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4D3" w14:textId="77777777" w:rsidR="009A71C7" w:rsidRPr="002128D6" w:rsidRDefault="009A71C7" w:rsidP="009A71C7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2128D6">
              <w:rPr>
                <w:rFonts w:asciiTheme="minorHAnsi" w:hAnsiTheme="minorHAnsi" w:cstheme="minorHAnsi"/>
                <w:iCs/>
                <w:sz w:val="16"/>
                <w:szCs w:val="16"/>
              </w:rPr>
              <w:t>Otros que defina la comisión (vocación de trabajo con la Pequeña Agricultura, disposición para residir en la comuna, etc.).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8898" w14:textId="77777777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A7C" w14:textId="77777777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20 y 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8AE4" w14:textId="77777777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Entre 10 y 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943" w14:textId="77777777" w:rsidR="009A71C7" w:rsidRPr="009A71C7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A71C7">
              <w:rPr>
                <w:rFonts w:asciiTheme="minorHAnsi" w:hAnsiTheme="minorHAnsi" w:cstheme="minorHAnsi"/>
                <w:iCs/>
                <w:sz w:val="16"/>
                <w:szCs w:val="16"/>
              </w:rPr>
              <w:t>Menos de 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E2C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9A71C7" w:rsidRPr="006A676B" w14:paraId="58A327A0" w14:textId="77777777" w:rsidTr="006646F0">
        <w:trPr>
          <w:trHeight w:val="850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7C325C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4D821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6A676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TOTAL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042243" w14:textId="77777777" w:rsidR="009A71C7" w:rsidRPr="006A676B" w:rsidRDefault="009A71C7" w:rsidP="009A71C7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</w:tbl>
    <w:p w14:paraId="21211578" w14:textId="77777777" w:rsidR="00EC1613" w:rsidRPr="00D416B5" w:rsidRDefault="00EC1613" w:rsidP="00EC1613">
      <w:pPr>
        <w:jc w:val="both"/>
        <w:rPr>
          <w:rFonts w:asciiTheme="minorHAnsi" w:hAnsiTheme="minorHAnsi"/>
          <w:iCs/>
          <w:sz w:val="20"/>
          <w:szCs w:val="20"/>
        </w:rPr>
      </w:pPr>
      <w:r w:rsidRPr="00D416B5">
        <w:rPr>
          <w:rFonts w:asciiTheme="minorHAnsi" w:hAnsiTheme="minorHAnsi"/>
          <w:iCs/>
          <w:sz w:val="20"/>
          <w:szCs w:val="20"/>
        </w:rPr>
        <w:t>Puntaje Máximo: 100 puntos</w:t>
      </w:r>
    </w:p>
    <w:p w14:paraId="0D415A30" w14:textId="77777777" w:rsidR="00C05DCC" w:rsidRDefault="00EC1613" w:rsidP="00F27871">
      <w:pPr>
        <w:jc w:val="both"/>
        <w:rPr>
          <w:rFonts w:asciiTheme="minorHAnsi" w:hAnsiTheme="minorHAnsi"/>
          <w:iCs/>
          <w:sz w:val="20"/>
          <w:szCs w:val="20"/>
        </w:rPr>
      </w:pPr>
      <w:r w:rsidRPr="00D416B5">
        <w:rPr>
          <w:rFonts w:asciiTheme="minorHAnsi" w:hAnsiTheme="minorHAnsi"/>
          <w:iCs/>
          <w:sz w:val="20"/>
          <w:szCs w:val="20"/>
        </w:rPr>
        <w:t xml:space="preserve">Ponderación de la </w:t>
      </w:r>
      <w:r w:rsidR="000433AB">
        <w:rPr>
          <w:rFonts w:asciiTheme="minorHAnsi" w:hAnsiTheme="minorHAnsi"/>
          <w:iCs/>
          <w:sz w:val="20"/>
          <w:szCs w:val="20"/>
        </w:rPr>
        <w:t>Entrevista personal</w:t>
      </w:r>
      <w:r w:rsidRPr="00D416B5">
        <w:rPr>
          <w:rFonts w:asciiTheme="minorHAnsi" w:hAnsiTheme="minorHAnsi"/>
          <w:iCs/>
          <w:sz w:val="20"/>
          <w:szCs w:val="20"/>
        </w:rPr>
        <w:t>: 50% de la Evaluación Total</w:t>
      </w:r>
    </w:p>
    <w:p w14:paraId="18485D60" w14:textId="77777777" w:rsidR="008F02F4" w:rsidRDefault="008F02F4" w:rsidP="008F02F4">
      <w:pPr>
        <w:ind w:left="4248" w:firstLine="708"/>
        <w:jc w:val="center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_________________________________</w:t>
      </w:r>
    </w:p>
    <w:p w14:paraId="66D2FF6A" w14:textId="2B523133" w:rsidR="008F02F4" w:rsidRPr="00D416B5" w:rsidRDefault="008F02F4" w:rsidP="00F670B8">
      <w:pPr>
        <w:ind w:left="4248" w:firstLine="708"/>
        <w:jc w:val="center"/>
        <w:rPr>
          <w:rFonts w:asciiTheme="minorHAnsi" w:hAnsiTheme="minorHAnsi"/>
          <w:iCs/>
          <w:sz w:val="20"/>
          <w:szCs w:val="20"/>
        </w:rPr>
      </w:pPr>
      <w:r w:rsidRPr="0063497D">
        <w:rPr>
          <w:rFonts w:asciiTheme="minorHAnsi" w:hAnsiTheme="minorHAnsi"/>
          <w:b/>
          <w:iCs/>
          <w:szCs w:val="20"/>
        </w:rPr>
        <w:t>FIRMA DE EVALUADOR</w:t>
      </w:r>
    </w:p>
    <w:sectPr w:rsidR="008F02F4" w:rsidRPr="00D416B5" w:rsidSect="005C4A3D">
      <w:footerReference w:type="default" r:id="rId11"/>
      <w:pgSz w:w="12240" w:h="15840" w:code="1"/>
      <w:pgMar w:top="1417" w:right="1701" w:bottom="1417" w:left="1701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40024" w14:textId="77777777" w:rsidR="00060922" w:rsidRDefault="00060922" w:rsidP="00577AB2">
      <w:r>
        <w:separator/>
      </w:r>
    </w:p>
  </w:endnote>
  <w:endnote w:type="continuationSeparator" w:id="0">
    <w:p w14:paraId="2927F1EE" w14:textId="77777777" w:rsidR="00060922" w:rsidRDefault="00060922" w:rsidP="0057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A8E04" w14:textId="1FF0A98F" w:rsidR="00C05DCC" w:rsidRDefault="00017178">
    <w:pPr>
      <w:pStyle w:val="Piedepgina"/>
      <w:jc w:val="right"/>
    </w:pPr>
    <w:r>
      <w:fldChar w:fldCharType="begin"/>
    </w:r>
    <w:r w:rsidR="00E90EEA">
      <w:instrText xml:space="preserve"> PAGE   \* MERGEFORMAT </w:instrText>
    </w:r>
    <w:r>
      <w:fldChar w:fldCharType="separate"/>
    </w:r>
    <w:r w:rsidR="00274956">
      <w:rPr>
        <w:noProof/>
      </w:rPr>
      <w:t>1</w:t>
    </w:r>
    <w:r>
      <w:rPr>
        <w:noProof/>
      </w:rPr>
      <w:fldChar w:fldCharType="end"/>
    </w:r>
  </w:p>
  <w:p w14:paraId="01772C83" w14:textId="77777777" w:rsidR="00C05DCC" w:rsidRDefault="00C05D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E665" w14:textId="77777777" w:rsidR="00060922" w:rsidRDefault="00060922" w:rsidP="00577AB2">
      <w:r>
        <w:separator/>
      </w:r>
    </w:p>
  </w:footnote>
  <w:footnote w:type="continuationSeparator" w:id="0">
    <w:p w14:paraId="7B8D9C76" w14:textId="77777777" w:rsidR="00060922" w:rsidRDefault="00060922" w:rsidP="0057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3E20"/>
    <w:multiLevelType w:val="hybridMultilevel"/>
    <w:tmpl w:val="9B26A9CA"/>
    <w:lvl w:ilvl="0" w:tplc="F0523F9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411525"/>
    <w:multiLevelType w:val="hybridMultilevel"/>
    <w:tmpl w:val="8FB80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96105"/>
    <w:multiLevelType w:val="hybridMultilevel"/>
    <w:tmpl w:val="F3E0A0C4"/>
    <w:lvl w:ilvl="0" w:tplc="F198FCF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71"/>
    <w:rsid w:val="00001C75"/>
    <w:rsid w:val="0000405E"/>
    <w:rsid w:val="00017178"/>
    <w:rsid w:val="00024F51"/>
    <w:rsid w:val="0003453B"/>
    <w:rsid w:val="00037C30"/>
    <w:rsid w:val="000415CC"/>
    <w:rsid w:val="000433AB"/>
    <w:rsid w:val="00052678"/>
    <w:rsid w:val="00052C19"/>
    <w:rsid w:val="00055818"/>
    <w:rsid w:val="00060922"/>
    <w:rsid w:val="000655E1"/>
    <w:rsid w:val="00077001"/>
    <w:rsid w:val="00080670"/>
    <w:rsid w:val="000910C8"/>
    <w:rsid w:val="000B54E4"/>
    <w:rsid w:val="000B6500"/>
    <w:rsid w:val="000C4FDD"/>
    <w:rsid w:val="000E2BB2"/>
    <w:rsid w:val="000F29BA"/>
    <w:rsid w:val="00113FCB"/>
    <w:rsid w:val="001227CE"/>
    <w:rsid w:val="001264B5"/>
    <w:rsid w:val="001435DA"/>
    <w:rsid w:val="0014702B"/>
    <w:rsid w:val="00160785"/>
    <w:rsid w:val="00171733"/>
    <w:rsid w:val="001738B7"/>
    <w:rsid w:val="00184DCA"/>
    <w:rsid w:val="001B007B"/>
    <w:rsid w:val="001D2768"/>
    <w:rsid w:val="001D5FBA"/>
    <w:rsid w:val="002128D6"/>
    <w:rsid w:val="00230E27"/>
    <w:rsid w:val="0023297D"/>
    <w:rsid w:val="00243023"/>
    <w:rsid w:val="002614C4"/>
    <w:rsid w:val="00274956"/>
    <w:rsid w:val="00284F5F"/>
    <w:rsid w:val="002903D4"/>
    <w:rsid w:val="00296539"/>
    <w:rsid w:val="002B7DB2"/>
    <w:rsid w:val="002C20FE"/>
    <w:rsid w:val="002F6009"/>
    <w:rsid w:val="003042F1"/>
    <w:rsid w:val="00311463"/>
    <w:rsid w:val="0031705B"/>
    <w:rsid w:val="00327153"/>
    <w:rsid w:val="003309C0"/>
    <w:rsid w:val="0033546B"/>
    <w:rsid w:val="00335B03"/>
    <w:rsid w:val="00337CC6"/>
    <w:rsid w:val="0034064B"/>
    <w:rsid w:val="0034159D"/>
    <w:rsid w:val="00343512"/>
    <w:rsid w:val="0034634D"/>
    <w:rsid w:val="00346E62"/>
    <w:rsid w:val="0036237A"/>
    <w:rsid w:val="0039440D"/>
    <w:rsid w:val="003A2B66"/>
    <w:rsid w:val="003A3BCE"/>
    <w:rsid w:val="003C0D7A"/>
    <w:rsid w:val="003C1E21"/>
    <w:rsid w:val="003C4500"/>
    <w:rsid w:val="003D0F68"/>
    <w:rsid w:val="003E174C"/>
    <w:rsid w:val="003E5E7B"/>
    <w:rsid w:val="00411651"/>
    <w:rsid w:val="00415912"/>
    <w:rsid w:val="0042246D"/>
    <w:rsid w:val="004405A8"/>
    <w:rsid w:val="004578E3"/>
    <w:rsid w:val="00470A2F"/>
    <w:rsid w:val="004863C1"/>
    <w:rsid w:val="00494494"/>
    <w:rsid w:val="004A7ADC"/>
    <w:rsid w:val="004B18B6"/>
    <w:rsid w:val="004B2A07"/>
    <w:rsid w:val="004B3998"/>
    <w:rsid w:val="004C25FA"/>
    <w:rsid w:val="004D0C79"/>
    <w:rsid w:val="004E1622"/>
    <w:rsid w:val="004F24D5"/>
    <w:rsid w:val="004F7068"/>
    <w:rsid w:val="0053540C"/>
    <w:rsid w:val="00543F22"/>
    <w:rsid w:val="00550A02"/>
    <w:rsid w:val="005562E6"/>
    <w:rsid w:val="00577AB2"/>
    <w:rsid w:val="00586545"/>
    <w:rsid w:val="0059499E"/>
    <w:rsid w:val="005B5B72"/>
    <w:rsid w:val="005C4A3D"/>
    <w:rsid w:val="005C4A94"/>
    <w:rsid w:val="005D0AD2"/>
    <w:rsid w:val="005D7A70"/>
    <w:rsid w:val="005F116C"/>
    <w:rsid w:val="005F6115"/>
    <w:rsid w:val="00610345"/>
    <w:rsid w:val="006148D3"/>
    <w:rsid w:val="0063497D"/>
    <w:rsid w:val="00643CAA"/>
    <w:rsid w:val="00650743"/>
    <w:rsid w:val="006516FD"/>
    <w:rsid w:val="00652FB1"/>
    <w:rsid w:val="00661576"/>
    <w:rsid w:val="00662EE1"/>
    <w:rsid w:val="006646F0"/>
    <w:rsid w:val="00687836"/>
    <w:rsid w:val="0069602B"/>
    <w:rsid w:val="006A359C"/>
    <w:rsid w:val="006A676B"/>
    <w:rsid w:val="006B7762"/>
    <w:rsid w:val="006B7B47"/>
    <w:rsid w:val="006D0ABA"/>
    <w:rsid w:val="006D292B"/>
    <w:rsid w:val="00701E53"/>
    <w:rsid w:val="007503F2"/>
    <w:rsid w:val="00751325"/>
    <w:rsid w:val="00751AA2"/>
    <w:rsid w:val="00770DE6"/>
    <w:rsid w:val="00795260"/>
    <w:rsid w:val="007960DA"/>
    <w:rsid w:val="007D3E5B"/>
    <w:rsid w:val="007F28E4"/>
    <w:rsid w:val="00801DD2"/>
    <w:rsid w:val="008026CF"/>
    <w:rsid w:val="0080734A"/>
    <w:rsid w:val="00826C2A"/>
    <w:rsid w:val="008307A2"/>
    <w:rsid w:val="00863B1D"/>
    <w:rsid w:val="00865DCE"/>
    <w:rsid w:val="0088207C"/>
    <w:rsid w:val="0088604A"/>
    <w:rsid w:val="00887883"/>
    <w:rsid w:val="0089342D"/>
    <w:rsid w:val="008B668D"/>
    <w:rsid w:val="008C3710"/>
    <w:rsid w:val="008D7F6C"/>
    <w:rsid w:val="008F02F4"/>
    <w:rsid w:val="0091454F"/>
    <w:rsid w:val="00922C5C"/>
    <w:rsid w:val="00932A8D"/>
    <w:rsid w:val="00943018"/>
    <w:rsid w:val="009471BA"/>
    <w:rsid w:val="00957522"/>
    <w:rsid w:val="009663E8"/>
    <w:rsid w:val="00975F04"/>
    <w:rsid w:val="00981CF5"/>
    <w:rsid w:val="0099020E"/>
    <w:rsid w:val="0099400E"/>
    <w:rsid w:val="009A71C7"/>
    <w:rsid w:val="009B118B"/>
    <w:rsid w:val="009B17BC"/>
    <w:rsid w:val="009B294B"/>
    <w:rsid w:val="009F4368"/>
    <w:rsid w:val="00A10C56"/>
    <w:rsid w:val="00A20B75"/>
    <w:rsid w:val="00A272FA"/>
    <w:rsid w:val="00A624B3"/>
    <w:rsid w:val="00A64A07"/>
    <w:rsid w:val="00A77FB2"/>
    <w:rsid w:val="00A83BBA"/>
    <w:rsid w:val="00AA3921"/>
    <w:rsid w:val="00AA662B"/>
    <w:rsid w:val="00AB29A6"/>
    <w:rsid w:val="00AB4868"/>
    <w:rsid w:val="00AE09E7"/>
    <w:rsid w:val="00AF21EA"/>
    <w:rsid w:val="00B06279"/>
    <w:rsid w:val="00B076FC"/>
    <w:rsid w:val="00B10ABD"/>
    <w:rsid w:val="00B23B52"/>
    <w:rsid w:val="00B44D7F"/>
    <w:rsid w:val="00B528BC"/>
    <w:rsid w:val="00B5771F"/>
    <w:rsid w:val="00B64C4F"/>
    <w:rsid w:val="00B656C5"/>
    <w:rsid w:val="00B83D92"/>
    <w:rsid w:val="00B85837"/>
    <w:rsid w:val="00B945D1"/>
    <w:rsid w:val="00B95E86"/>
    <w:rsid w:val="00BB02EF"/>
    <w:rsid w:val="00BB0CC6"/>
    <w:rsid w:val="00BC667E"/>
    <w:rsid w:val="00BF5FAD"/>
    <w:rsid w:val="00C00A48"/>
    <w:rsid w:val="00C05DCC"/>
    <w:rsid w:val="00C069DF"/>
    <w:rsid w:val="00C1065A"/>
    <w:rsid w:val="00C32A38"/>
    <w:rsid w:val="00C4276D"/>
    <w:rsid w:val="00C46638"/>
    <w:rsid w:val="00C50E30"/>
    <w:rsid w:val="00C52764"/>
    <w:rsid w:val="00CA0100"/>
    <w:rsid w:val="00CA3625"/>
    <w:rsid w:val="00CD1ADB"/>
    <w:rsid w:val="00CD36B8"/>
    <w:rsid w:val="00CD48A0"/>
    <w:rsid w:val="00CD69B7"/>
    <w:rsid w:val="00D37A64"/>
    <w:rsid w:val="00D416B5"/>
    <w:rsid w:val="00D6041E"/>
    <w:rsid w:val="00D66096"/>
    <w:rsid w:val="00D66E49"/>
    <w:rsid w:val="00D70E9A"/>
    <w:rsid w:val="00D72E8E"/>
    <w:rsid w:val="00D764AA"/>
    <w:rsid w:val="00D87AF0"/>
    <w:rsid w:val="00D94E1B"/>
    <w:rsid w:val="00DA52F4"/>
    <w:rsid w:val="00DC1F86"/>
    <w:rsid w:val="00DC3806"/>
    <w:rsid w:val="00DC6AE2"/>
    <w:rsid w:val="00DE3A82"/>
    <w:rsid w:val="00DE539E"/>
    <w:rsid w:val="00DF260D"/>
    <w:rsid w:val="00DF5332"/>
    <w:rsid w:val="00E06077"/>
    <w:rsid w:val="00E13170"/>
    <w:rsid w:val="00E32364"/>
    <w:rsid w:val="00E32EAC"/>
    <w:rsid w:val="00E33A07"/>
    <w:rsid w:val="00E54B7F"/>
    <w:rsid w:val="00E70AD1"/>
    <w:rsid w:val="00E90EEA"/>
    <w:rsid w:val="00E96183"/>
    <w:rsid w:val="00EA665B"/>
    <w:rsid w:val="00EB1512"/>
    <w:rsid w:val="00EB4C66"/>
    <w:rsid w:val="00EB797F"/>
    <w:rsid w:val="00EC137E"/>
    <w:rsid w:val="00EC1613"/>
    <w:rsid w:val="00ED3D40"/>
    <w:rsid w:val="00ED7B81"/>
    <w:rsid w:val="00EE425B"/>
    <w:rsid w:val="00F00827"/>
    <w:rsid w:val="00F04CFA"/>
    <w:rsid w:val="00F05A68"/>
    <w:rsid w:val="00F27871"/>
    <w:rsid w:val="00F328DF"/>
    <w:rsid w:val="00F33427"/>
    <w:rsid w:val="00F40B28"/>
    <w:rsid w:val="00F45F00"/>
    <w:rsid w:val="00F5297C"/>
    <w:rsid w:val="00F63F18"/>
    <w:rsid w:val="00F670B8"/>
    <w:rsid w:val="00F723EC"/>
    <w:rsid w:val="00F850FF"/>
    <w:rsid w:val="00F8575E"/>
    <w:rsid w:val="00FA3906"/>
    <w:rsid w:val="00FD1FEA"/>
    <w:rsid w:val="00FD7218"/>
    <w:rsid w:val="00FE2AC8"/>
    <w:rsid w:val="00FE6339"/>
    <w:rsid w:val="00FF0750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95C6"/>
  <w15:docId w15:val="{129287FF-BD50-44D8-A220-2BD371AE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71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7A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AB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7A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AB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65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45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654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6545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86545"/>
    <w:rPr>
      <w:vertAlign w:val="superscript"/>
    </w:rPr>
  </w:style>
  <w:style w:type="paragraph" w:styleId="Prrafodelista">
    <w:name w:val="List Paragraph"/>
    <w:basedOn w:val="Normal"/>
    <w:uiPriority w:val="34"/>
    <w:qFormat/>
    <w:rsid w:val="0003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70d1be-91a8-4304-b11e-259f0ecf58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B495A6DE1F7499B07FE1C10ADB956" ma:contentTypeVersion="14" ma:contentTypeDescription="Crear nuevo documento." ma:contentTypeScope="" ma:versionID="310f93d2a4041ad9720f621f561b68ef">
  <xsd:schema xmlns:xsd="http://www.w3.org/2001/XMLSchema" xmlns:xs="http://www.w3.org/2001/XMLSchema" xmlns:p="http://schemas.microsoft.com/office/2006/metadata/properties" xmlns:ns3="3b70d1be-91a8-4304-b11e-259f0ecf5858" targetNamespace="http://schemas.microsoft.com/office/2006/metadata/properties" ma:root="true" ma:fieldsID="7de846ed89b15fc9e5594644a2130c9e" ns3:_="">
    <xsd:import namespace="3b70d1be-91a8-4304-b11e-259f0ecf5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0d1be-91a8-4304-b11e-259f0ecf5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A06A-8D32-42DB-9EDE-BA0584E4DBEE}">
  <ds:schemaRefs>
    <ds:schemaRef ds:uri="http://purl.org/dc/elements/1.1/"/>
    <ds:schemaRef ds:uri="http://schemas.openxmlformats.org/package/2006/metadata/core-properties"/>
    <ds:schemaRef ds:uri="3b70d1be-91a8-4304-b11e-259f0ecf5858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CF9454-79A8-4E86-BF26-22695CA71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450D0-1520-483E-9241-41AAE452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0d1be-91a8-4304-b11e-259f0ecf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E1822-4C97-4E7F-A9A2-FE5C2EE0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Tala Diaz Astrid Tatiana</dc:creator>
  <cp:lastModifiedBy>Vergara Cotaipi Juan Pablo</cp:lastModifiedBy>
  <cp:revision>4</cp:revision>
  <cp:lastPrinted>2026-01-19T21:15:00Z</cp:lastPrinted>
  <dcterms:created xsi:type="dcterms:W3CDTF">2026-01-19T20:03:00Z</dcterms:created>
  <dcterms:modified xsi:type="dcterms:W3CDTF">2026-01-23T21:07:00Z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0x010100D7BB495A6DE1F7499B07FE1C10ADB956</vt:lpwstr>
  </property>
</Properties>
</file>